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="008D0A1B">
        <w:rPr>
          <w:lang w:val="en-US"/>
        </w:rPr>
        <w:t xml:space="preserve"> 06-2/</w:t>
      </w:r>
      <w:r w:rsidR="00326B9D">
        <w:rPr>
          <w:lang w:val="sr-Cyrl-RS"/>
        </w:rPr>
        <w:t>37</w:t>
      </w:r>
      <w:r w:rsidR="008D0A1B">
        <w:rPr>
          <w:lang w:val="en-US"/>
        </w:rPr>
        <w:t>-</w:t>
      </w:r>
      <w:r w:rsidR="009324E3">
        <w:rPr>
          <w:lang w:val="sr-Cyrl-RS"/>
        </w:rPr>
        <w:t>2</w:t>
      </w:r>
      <w:r w:rsidR="009324E3">
        <w:rPr>
          <w:lang w:val="en-US"/>
        </w:rP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EC0DB6" w:rsidRDefault="00EC0DB6" w:rsidP="005578C7">
      <w:pPr>
        <w:rPr>
          <w:lang w:val="en-US"/>
        </w:rPr>
      </w:pPr>
      <w:r>
        <w:rPr>
          <w:lang w:val="en-US"/>
        </w:rPr>
        <w:t>0</w:t>
      </w:r>
      <w:r>
        <w:rPr>
          <w:lang w:val="sr-Cyrl-RS"/>
        </w:rPr>
        <w:t>6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proofErr w:type="gramStart"/>
      <w:r>
        <w:rPr>
          <w:lang w:val="sr-Cyrl-RS"/>
        </w:rPr>
        <w:t>фебруар</w:t>
      </w:r>
      <w:proofErr w:type="gramEnd"/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9324E3">
        <w:rPr>
          <w:lang w:val="sr-Cyrl-RS"/>
        </w:rPr>
        <w:t>20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690B13">
        <w:rPr>
          <w:lang w:val="sr-Cyrl-RS"/>
        </w:rPr>
        <w:t>7</w:t>
      </w:r>
      <w:r w:rsidR="00EC0DB6">
        <w:rPr>
          <w:lang w:val="sr-Cyrl-RS"/>
        </w:rPr>
        <w:t>8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EC0DB6">
        <w:rPr>
          <w:lang w:val="sr-Cyrl-RS"/>
        </w:rPr>
        <w:t>СУБОТУ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EC0DB6">
        <w:rPr>
          <w:lang w:val="sr-Cyrl-RS"/>
        </w:rPr>
        <w:t>8</w:t>
      </w:r>
      <w:r w:rsidRPr="00CC460D">
        <w:t xml:space="preserve">. </w:t>
      </w:r>
      <w:r w:rsidR="00556206">
        <w:rPr>
          <w:lang w:val="sr-Cyrl-RS"/>
        </w:rPr>
        <w:t>ФЕБРУАР</w:t>
      </w:r>
      <w:r w:rsidRPr="00CC460D">
        <w:t xml:space="preserve">  20</w:t>
      </w:r>
      <w:r w:rsidR="009324E3">
        <w:rPr>
          <w:lang w:val="sr-Cyrl-RS"/>
        </w:rPr>
        <w:t>20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</w:t>
      </w:r>
    </w:p>
    <w:p w:rsidR="0052097E" w:rsidRPr="007048D9" w:rsidRDefault="0052097E" w:rsidP="0052097E">
      <w:pPr>
        <w:jc w:val="center"/>
      </w:pPr>
      <w:r w:rsidRPr="007048D9">
        <w:t>У</w:t>
      </w:r>
      <w:r w:rsidR="000C36C8" w:rsidRPr="007048D9">
        <w:rPr>
          <w:lang w:val="sr-Cyrl-RS"/>
        </w:rPr>
        <w:t xml:space="preserve"> </w:t>
      </w:r>
      <w:r w:rsidR="00EC0DB6">
        <w:rPr>
          <w:lang w:val="sr-Cyrl-RS"/>
        </w:rPr>
        <w:t>9</w:t>
      </w:r>
      <w:r w:rsidRPr="00392C96">
        <w:rPr>
          <w:lang w:val="sr-Cyrl-RS"/>
        </w:rPr>
        <w:t>,</w:t>
      </w:r>
      <w:r w:rsidR="005445DC">
        <w:rPr>
          <w:lang w:val="en-US"/>
        </w:rPr>
        <w:t>3</w:t>
      </w:r>
      <w:r w:rsidR="00690B13" w:rsidRPr="00392C96">
        <w:rPr>
          <w:lang w:val="en-US"/>
        </w:rPr>
        <w:t>0</w:t>
      </w:r>
      <w:r w:rsidRPr="00392C96">
        <w:rPr>
          <w:lang w:val="sr-Cyrl-RS"/>
        </w:rPr>
        <w:t xml:space="preserve"> </w:t>
      </w:r>
      <w:r w:rsidRPr="007048D9">
        <w:t>ЧАСОВА</w:t>
      </w:r>
    </w:p>
    <w:p w:rsidR="0005267E" w:rsidRPr="00CC460D" w:rsidRDefault="0005267E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690B13" w:rsidRDefault="0052097E" w:rsidP="00C460E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C460EC" w:rsidRPr="00C460EC" w:rsidRDefault="00C460EC" w:rsidP="00C460EC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EC0DB6" w:rsidRDefault="00EC0DB6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7E59C0">
        <w:rPr>
          <w:rFonts w:ascii="Times New Roman" w:hAnsi="Times New Roman"/>
          <w:sz w:val="24"/>
          <w:szCs w:val="24"/>
          <w:lang w:val="sr-Cyrl-RS"/>
        </w:rPr>
        <w:t>Разматрање Предлога закона о изменама Закона о избору народних посланика, који је поднео народни посланик др Александар Мартиновић (011-100/20 од 21. 01. 2020. године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 xml:space="preserve"> у појединостима</w:t>
      </w:r>
      <w:r w:rsidRPr="007E59C0">
        <w:rPr>
          <w:rFonts w:ascii="Times New Roman" w:hAnsi="Times New Roman"/>
          <w:sz w:val="24"/>
          <w:szCs w:val="24"/>
          <w:lang w:val="sr-Cyrl-RS"/>
        </w:rPr>
        <w:t>;</w:t>
      </w:r>
    </w:p>
    <w:p w:rsidR="00EC0DB6" w:rsidRDefault="00EC0DB6" w:rsidP="00EC0DB6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0DB6" w:rsidRDefault="00EC0DB6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7E59C0">
        <w:rPr>
          <w:rFonts w:ascii="Times New Roman" w:hAnsi="Times New Roman"/>
          <w:sz w:val="24"/>
          <w:szCs w:val="24"/>
          <w:lang w:val="sr-Cyrl-RS"/>
        </w:rPr>
        <w:t>Разматрање Предлога закона о измен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Закона о избору народних посланика, који је подне</w:t>
      </w:r>
      <w:r>
        <w:rPr>
          <w:rFonts w:ascii="Times New Roman" w:hAnsi="Times New Roman"/>
          <w:sz w:val="24"/>
          <w:szCs w:val="24"/>
          <w:lang w:val="sr-Cyrl-RS"/>
        </w:rPr>
        <w:t>ла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RS"/>
        </w:rPr>
        <w:t>Гордана Чомић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(011-1</w:t>
      </w:r>
      <w:r>
        <w:rPr>
          <w:rFonts w:ascii="Times New Roman" w:hAnsi="Times New Roman"/>
          <w:sz w:val="24"/>
          <w:szCs w:val="24"/>
          <w:lang w:val="sr-Cyrl-RS"/>
        </w:rPr>
        <w:t>47</w:t>
      </w:r>
      <w:r w:rsidRPr="007E59C0">
        <w:rPr>
          <w:rFonts w:ascii="Times New Roman" w:hAnsi="Times New Roman"/>
          <w:sz w:val="24"/>
          <w:szCs w:val="24"/>
          <w:lang w:val="sr-Cyrl-RS"/>
        </w:rPr>
        <w:t>/20 од 2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7E59C0">
        <w:rPr>
          <w:rFonts w:ascii="Times New Roman" w:hAnsi="Times New Roman"/>
          <w:sz w:val="24"/>
          <w:szCs w:val="24"/>
          <w:lang w:val="sr-Cyrl-RS"/>
        </w:rPr>
        <w:t>. 01. 2020. године</w:t>
      </w:r>
      <w:r>
        <w:rPr>
          <w:rFonts w:ascii="Times New Roman" w:hAnsi="Times New Roman"/>
          <w:sz w:val="24"/>
          <w:szCs w:val="24"/>
          <w:lang w:val="sr-Cyrl-RS"/>
        </w:rPr>
        <w:t>) у појединостима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EC0DB6" w:rsidRPr="007E59C0" w:rsidRDefault="00EC0DB6" w:rsidP="00EC0DB6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0DB6" w:rsidRPr="00EC0DB6" w:rsidRDefault="00EC0DB6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E59C0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о изменама </w:t>
      </w:r>
      <w:r>
        <w:rPr>
          <w:rFonts w:ascii="Times New Roman" w:hAnsi="Times New Roman"/>
          <w:sz w:val="24"/>
          <w:szCs w:val="24"/>
          <w:lang w:val="sr-Cyrl-RS"/>
        </w:rPr>
        <w:t xml:space="preserve">и допуни 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Закона о </w:t>
      </w:r>
      <w:r>
        <w:rPr>
          <w:rFonts w:ascii="Times New Roman" w:hAnsi="Times New Roman"/>
          <w:sz w:val="24"/>
          <w:szCs w:val="24"/>
          <w:lang w:val="sr-Cyrl-RS"/>
        </w:rPr>
        <w:t xml:space="preserve">локалним </w:t>
      </w:r>
      <w:r w:rsidRPr="007E59C0">
        <w:rPr>
          <w:rFonts w:ascii="Times New Roman" w:hAnsi="Times New Roman"/>
          <w:sz w:val="24"/>
          <w:szCs w:val="24"/>
          <w:lang w:val="sr-Cyrl-RS"/>
        </w:rPr>
        <w:t>избор</w:t>
      </w:r>
      <w:r>
        <w:rPr>
          <w:rFonts w:ascii="Times New Roman" w:hAnsi="Times New Roman"/>
          <w:sz w:val="24"/>
          <w:szCs w:val="24"/>
          <w:lang w:val="sr-Cyrl-RS"/>
        </w:rPr>
        <w:t>има</w:t>
      </w:r>
      <w:r w:rsidRPr="007E59C0">
        <w:rPr>
          <w:rFonts w:ascii="Times New Roman" w:hAnsi="Times New Roman"/>
          <w:sz w:val="24"/>
          <w:szCs w:val="24"/>
          <w:lang w:val="sr-Cyrl-RS"/>
        </w:rPr>
        <w:t>, који је поднео народни посланик др Александар Мартиновић (011-10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Pr="007E59C0">
        <w:rPr>
          <w:rFonts w:ascii="Times New Roman" w:hAnsi="Times New Roman"/>
          <w:sz w:val="24"/>
          <w:szCs w:val="24"/>
          <w:lang w:val="sr-Cyrl-RS"/>
        </w:rPr>
        <w:t>/20 од 21. 01. 2020. године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 xml:space="preserve"> у појединостима;</w:t>
      </w:r>
    </w:p>
    <w:p w:rsidR="00EC0DB6" w:rsidRDefault="00EC0DB6" w:rsidP="00EC0DB6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0DB6" w:rsidRPr="00EC0DB6" w:rsidRDefault="00EC0DB6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E59C0">
        <w:rPr>
          <w:rFonts w:ascii="Times New Roman" w:hAnsi="Times New Roman"/>
          <w:sz w:val="24"/>
          <w:szCs w:val="24"/>
          <w:lang w:val="sr-Cyrl-RS"/>
        </w:rPr>
        <w:t>Разматрање Предлога закона о измен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Закона о </w:t>
      </w:r>
      <w:r>
        <w:rPr>
          <w:rFonts w:ascii="Times New Roman" w:hAnsi="Times New Roman"/>
          <w:sz w:val="24"/>
          <w:szCs w:val="24"/>
          <w:lang w:val="sr-Cyrl-RS"/>
        </w:rPr>
        <w:t xml:space="preserve">локалним </w:t>
      </w:r>
      <w:r w:rsidRPr="007E59C0">
        <w:rPr>
          <w:rFonts w:ascii="Times New Roman" w:hAnsi="Times New Roman"/>
          <w:sz w:val="24"/>
          <w:szCs w:val="24"/>
          <w:lang w:val="sr-Cyrl-RS"/>
        </w:rPr>
        <w:t>избор</w:t>
      </w:r>
      <w:r>
        <w:rPr>
          <w:rFonts w:ascii="Times New Roman" w:hAnsi="Times New Roman"/>
          <w:sz w:val="24"/>
          <w:szCs w:val="24"/>
          <w:lang w:val="sr-Cyrl-RS"/>
        </w:rPr>
        <w:t>има</w:t>
      </w:r>
      <w:r w:rsidRPr="007E59C0">
        <w:rPr>
          <w:rFonts w:ascii="Times New Roman" w:hAnsi="Times New Roman"/>
          <w:sz w:val="24"/>
          <w:szCs w:val="24"/>
          <w:lang w:val="sr-Cyrl-RS"/>
        </w:rPr>
        <w:t>, који је подне</w:t>
      </w:r>
      <w:r w:rsidR="00326B9D">
        <w:rPr>
          <w:rFonts w:ascii="Times New Roman" w:hAnsi="Times New Roman"/>
          <w:sz w:val="24"/>
          <w:szCs w:val="24"/>
          <w:lang w:val="sr-Cyrl-RS"/>
        </w:rPr>
        <w:t>ла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народни посланик </w:t>
      </w:r>
      <w:r w:rsidR="00326B9D">
        <w:rPr>
          <w:rFonts w:ascii="Times New Roman" w:hAnsi="Times New Roman"/>
          <w:sz w:val="24"/>
          <w:szCs w:val="24"/>
          <w:lang w:val="sr-Cyrl-RS"/>
        </w:rPr>
        <w:t>Гордана Чомић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(011-1</w:t>
      </w:r>
      <w:r w:rsidR="00326B9D">
        <w:rPr>
          <w:rFonts w:ascii="Times New Roman" w:hAnsi="Times New Roman"/>
          <w:sz w:val="24"/>
          <w:szCs w:val="24"/>
          <w:lang w:val="sr-Cyrl-RS"/>
        </w:rPr>
        <w:t>46</w:t>
      </w:r>
      <w:r w:rsidRPr="007E59C0">
        <w:rPr>
          <w:rFonts w:ascii="Times New Roman" w:hAnsi="Times New Roman"/>
          <w:sz w:val="24"/>
          <w:szCs w:val="24"/>
          <w:lang w:val="sr-Cyrl-RS"/>
        </w:rPr>
        <w:t>/20 од 2</w:t>
      </w:r>
      <w:r w:rsidR="00326B9D">
        <w:rPr>
          <w:rFonts w:ascii="Times New Roman" w:hAnsi="Times New Roman"/>
          <w:sz w:val="24"/>
          <w:szCs w:val="24"/>
          <w:lang w:val="sr-Cyrl-RS"/>
        </w:rPr>
        <w:t>7</w:t>
      </w:r>
      <w:r w:rsidRPr="007E59C0">
        <w:rPr>
          <w:rFonts w:ascii="Times New Roman" w:hAnsi="Times New Roman"/>
          <w:sz w:val="24"/>
          <w:szCs w:val="24"/>
          <w:lang w:val="sr-Cyrl-RS"/>
        </w:rPr>
        <w:t>. 01. 2020. године</w:t>
      </w:r>
      <w:r>
        <w:rPr>
          <w:rFonts w:ascii="Times New Roman" w:hAnsi="Times New Roman"/>
          <w:sz w:val="24"/>
          <w:szCs w:val="24"/>
          <w:lang w:val="sr-Cyrl-RS"/>
        </w:rPr>
        <w:t>) у појединостима</w:t>
      </w:r>
      <w:r w:rsidR="00326B9D">
        <w:rPr>
          <w:rFonts w:ascii="Times New Roman" w:hAnsi="Times New Roman"/>
          <w:sz w:val="24"/>
          <w:szCs w:val="24"/>
          <w:lang w:val="sr-Cyrl-RS"/>
        </w:rPr>
        <w:t>.</w:t>
      </w:r>
      <w:bookmarkStart w:id="0" w:name="_GoBack"/>
      <w:bookmarkEnd w:id="0"/>
    </w:p>
    <w:p w:rsidR="00CC460D" w:rsidRPr="00C460EC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92C96" w:rsidRPr="00C460EC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Pr="007048D9">
        <w:rPr>
          <w:rFonts w:ascii="Times New Roman" w:hAnsi="Times New Roman" w:cs="Times New Roman"/>
          <w:sz w:val="24"/>
          <w:szCs w:val="24"/>
        </w:rPr>
        <w:t>у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D9">
        <w:rPr>
          <w:rFonts w:ascii="Times New Roman" w:hAnsi="Times New Roman" w:cs="Times New Roman"/>
          <w:sz w:val="24"/>
          <w:szCs w:val="24"/>
        </w:rPr>
        <w:t>с</w:t>
      </w:r>
      <w:r w:rsidR="009F65B7" w:rsidRPr="007048D9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D1B52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048D9">
        <w:rPr>
          <w:rFonts w:ascii="Times New Roman" w:hAnsi="Times New Roman" w:cs="Times New Roman"/>
          <w:sz w:val="24"/>
          <w:szCs w:val="24"/>
        </w:rPr>
        <w:t xml:space="preserve">, </w:t>
      </w:r>
      <w:r w:rsidR="00CD1B52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A10064" w:rsidRPr="00CC460D">
        <w:rPr>
          <w:lang w:val="sr-Cyrl-RS"/>
        </w:rPr>
        <w:t>Петар Петровић</w:t>
      </w:r>
      <w:r w:rsidR="00E06D34">
        <w:rPr>
          <w:lang w:val="en-US"/>
        </w:rPr>
        <w:t xml:space="preserve">, </w:t>
      </w:r>
      <w:r w:rsidR="00E06D34">
        <w:rPr>
          <w:lang w:val="sr-Cyrl-RS"/>
        </w:rPr>
        <w:t>с.р.</w:t>
      </w:r>
    </w:p>
    <w:sectPr w:rsidR="001E4EF6" w:rsidRPr="00E06D34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24D3F"/>
    <w:rsid w:val="0005267E"/>
    <w:rsid w:val="00064932"/>
    <w:rsid w:val="00080E06"/>
    <w:rsid w:val="00082AC7"/>
    <w:rsid w:val="000A5C49"/>
    <w:rsid w:val="000C36C8"/>
    <w:rsid w:val="000E1725"/>
    <w:rsid w:val="00114C97"/>
    <w:rsid w:val="001E3108"/>
    <w:rsid w:val="001E4EF6"/>
    <w:rsid w:val="001E658C"/>
    <w:rsid w:val="00211385"/>
    <w:rsid w:val="002240B4"/>
    <w:rsid w:val="0026392F"/>
    <w:rsid w:val="002D366D"/>
    <w:rsid w:val="002F6847"/>
    <w:rsid w:val="00326B9D"/>
    <w:rsid w:val="0037189C"/>
    <w:rsid w:val="00372797"/>
    <w:rsid w:val="00392C96"/>
    <w:rsid w:val="00455805"/>
    <w:rsid w:val="004907CD"/>
    <w:rsid w:val="004B4BE6"/>
    <w:rsid w:val="0052097E"/>
    <w:rsid w:val="0052208F"/>
    <w:rsid w:val="005445DC"/>
    <w:rsid w:val="00556206"/>
    <w:rsid w:val="005578C7"/>
    <w:rsid w:val="0060119B"/>
    <w:rsid w:val="006325CB"/>
    <w:rsid w:val="00690B13"/>
    <w:rsid w:val="00697295"/>
    <w:rsid w:val="006A5C12"/>
    <w:rsid w:val="006B3D71"/>
    <w:rsid w:val="007048D9"/>
    <w:rsid w:val="00721D46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324E3"/>
    <w:rsid w:val="00934F4A"/>
    <w:rsid w:val="00951A38"/>
    <w:rsid w:val="009D6BDF"/>
    <w:rsid w:val="009F65B7"/>
    <w:rsid w:val="00A03D6E"/>
    <w:rsid w:val="00A10064"/>
    <w:rsid w:val="00AB5475"/>
    <w:rsid w:val="00AD2A51"/>
    <w:rsid w:val="00B26299"/>
    <w:rsid w:val="00B31758"/>
    <w:rsid w:val="00B36B50"/>
    <w:rsid w:val="00BD03D5"/>
    <w:rsid w:val="00BD102D"/>
    <w:rsid w:val="00BE60AF"/>
    <w:rsid w:val="00C03DCD"/>
    <w:rsid w:val="00C41F68"/>
    <w:rsid w:val="00C460EC"/>
    <w:rsid w:val="00C9092C"/>
    <w:rsid w:val="00CC460D"/>
    <w:rsid w:val="00CD1B52"/>
    <w:rsid w:val="00D467F0"/>
    <w:rsid w:val="00D53EE7"/>
    <w:rsid w:val="00DB51FE"/>
    <w:rsid w:val="00DD5C45"/>
    <w:rsid w:val="00E06D34"/>
    <w:rsid w:val="00E4531C"/>
    <w:rsid w:val="00E47A12"/>
    <w:rsid w:val="00E74442"/>
    <w:rsid w:val="00E82453"/>
    <w:rsid w:val="00EB3993"/>
    <w:rsid w:val="00EC0DB6"/>
    <w:rsid w:val="00ED1220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8">
    <w:name w:val="Style8"/>
    <w:basedOn w:val="Normal"/>
    <w:uiPriority w:val="99"/>
    <w:rsid w:val="00EC0DB6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8">
    <w:name w:val="Style8"/>
    <w:basedOn w:val="Normal"/>
    <w:uiPriority w:val="99"/>
    <w:rsid w:val="00EC0DB6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100</cp:revision>
  <cp:lastPrinted>2019-10-28T14:04:00Z</cp:lastPrinted>
  <dcterms:created xsi:type="dcterms:W3CDTF">2018-12-11T09:12:00Z</dcterms:created>
  <dcterms:modified xsi:type="dcterms:W3CDTF">2020-02-06T13:02:00Z</dcterms:modified>
</cp:coreProperties>
</file>